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4320" w:firstLine="0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>Д</w:t>
      </w:r>
      <w:r>
        <w:rPr>
          <w:rFonts w:ascii="Times New Roman" w:hAnsi="Times New Roman"/>
          <w:b w:val="1"/>
          <w:bCs w:val="1"/>
          <w:kern w:val="2"/>
          <w:rtl w:val="0"/>
          <w:lang w:val="en-US"/>
        </w:rPr>
        <w:t>O</w:t>
      </w:r>
    </w:p>
    <w:p>
      <w:pPr>
        <w:pStyle w:val="Body"/>
        <w:ind w:left="4320" w:firstLine="0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>“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НАТАЛА</w:t>
      </w: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ЕООД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ЕИК</w:t>
      </w:r>
      <w:r>
        <w:rPr>
          <w:rFonts w:ascii="Times New Roman" w:hAnsi="Times New Roman"/>
          <w:b w:val="1"/>
          <w:bCs w:val="1"/>
          <w:kern w:val="2"/>
          <w:rtl w:val="0"/>
        </w:rPr>
        <w:t>: 205137414</w:t>
      </w:r>
      <w:r>
        <w:rPr>
          <w:rFonts w:ascii="Times New Roman" w:hAnsi="Times New Roman"/>
          <w:b w:val="1"/>
          <w:bCs w:val="1"/>
          <w:kern w:val="2"/>
          <w:rtl w:val="0"/>
          <w:lang w:val="en-US"/>
        </w:rPr>
        <w:t>,</w:t>
      </w:r>
    </w:p>
    <w:p>
      <w:pPr>
        <w:pStyle w:val="Body"/>
        <w:ind w:left="4320" w:firstLine="0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 w:hint="default"/>
          <w:b w:val="1"/>
          <w:bCs w:val="1"/>
          <w:kern w:val="2"/>
          <w:rtl w:val="0"/>
        </w:rPr>
        <w:t>седалище и адрес на управление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гр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Асеновград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kern w:val="2"/>
          <w:rtl w:val="0"/>
          <w:lang w:val="ru-RU"/>
        </w:rPr>
        <w:t>ул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 xml:space="preserve">Княгиня Евдокия </w:t>
      </w:r>
      <w:r>
        <w:rPr>
          <w:rFonts w:ascii="Times New Roman" w:hAnsi="Times New Roman"/>
          <w:b w:val="1"/>
          <w:bCs w:val="1"/>
          <w:kern w:val="2"/>
          <w:rtl w:val="0"/>
        </w:rPr>
        <w:t>33</w:t>
      </w:r>
    </w:p>
    <w:p>
      <w:pPr>
        <w:pStyle w:val="Body"/>
        <w:ind w:left="4320" w:firstLine="0"/>
        <w:rPr>
          <w:rFonts w:ascii="Times New Roman" w:cs="Times New Roman" w:hAnsi="Times New Roman" w:eastAsia="Times New Roman"/>
          <w:b w:val="1"/>
          <w:bCs w:val="1"/>
          <w:kern w:val="2"/>
          <w:lang w:val="en-US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kern w:val="2"/>
          <w:lang w:val="en-US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kern w:val="2"/>
          <w:lang w:val="en-US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>И С К А Н Е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 /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 xml:space="preserve">З А Я В Л Е Н И Е 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 w:hint="default"/>
          <w:b w:val="1"/>
          <w:bCs w:val="1"/>
          <w:kern w:val="2"/>
          <w:rtl w:val="0"/>
        </w:rPr>
        <w:t>за упражняване на права от субект на лични данни</w:t>
      </w:r>
    </w:p>
    <w:p>
      <w:pPr>
        <w:pStyle w:val="Body"/>
        <w:jc w:val="center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 w:hint="default"/>
          <w:b w:val="1"/>
          <w:bCs w:val="1"/>
          <w:kern w:val="2"/>
          <w:rtl w:val="0"/>
          <w:lang w:val="ru-RU"/>
        </w:rPr>
        <w:t>Данни за лицето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kern w:val="2"/>
          <w:rtl w:val="0"/>
          <w:lang w:val="ru-RU"/>
        </w:rPr>
        <w:t xml:space="preserve">до което се отнася искането </w:t>
      </w:r>
      <w:r>
        <w:rPr>
          <w:rFonts w:ascii="Times New Roman" w:hAnsi="Times New Roman"/>
          <w:b w:val="1"/>
          <w:bCs w:val="1"/>
          <w:kern w:val="2"/>
          <w:rtl w:val="0"/>
        </w:rPr>
        <w:t>(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субекта на данни</w:t>
      </w:r>
      <w:r>
        <w:rPr>
          <w:rFonts w:ascii="Times New Roman" w:hAnsi="Times New Roman"/>
          <w:b w:val="1"/>
          <w:bCs w:val="1"/>
          <w:kern w:val="2"/>
          <w:rtl w:val="0"/>
        </w:rPr>
        <w:t>):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1. </w:t>
      </w:r>
      <w:r>
        <w:rPr>
          <w:rFonts w:ascii="Times New Roman" w:hAnsi="Times New Roman" w:hint="default"/>
          <w:kern w:val="2"/>
          <w:rtl w:val="0"/>
          <w:lang w:val="ru-RU"/>
        </w:rPr>
        <w:t>Три имена</w:t>
      </w:r>
      <w:r>
        <w:rPr>
          <w:rFonts w:ascii="Times New Roman" w:hAnsi="Times New Roman"/>
          <w:kern w:val="2"/>
          <w:rtl w:val="0"/>
        </w:rPr>
        <w:t xml:space="preserve">: </w:t>
      </w:r>
      <w:r>
        <w:rPr>
          <w:rFonts w:ascii="Times New Roman" w:hAnsi="Times New Roman" w:hint="default"/>
          <w:kern w:val="2"/>
          <w:rtl w:val="0"/>
        </w:rPr>
        <w:t xml:space="preserve">……………………………………………………………………………………… 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2. </w:t>
      </w:r>
      <w:r>
        <w:rPr>
          <w:rFonts w:ascii="Times New Roman" w:hAnsi="Times New Roman" w:hint="default"/>
          <w:kern w:val="2"/>
          <w:rtl w:val="0"/>
        </w:rPr>
        <w:t>Адрес</w:t>
      </w:r>
      <w:r>
        <w:rPr>
          <w:rFonts w:ascii="Times New Roman" w:hAnsi="Times New Roman"/>
          <w:kern w:val="2"/>
          <w:rtl w:val="0"/>
        </w:rPr>
        <w:t xml:space="preserve">: </w:t>
      </w:r>
      <w:r>
        <w:rPr>
          <w:rFonts w:ascii="Times New Roman" w:hAnsi="Times New Roman" w:hint="default"/>
          <w:kern w:val="2"/>
          <w:rtl w:val="0"/>
        </w:rPr>
        <w:t>…</w:t>
      </w:r>
      <w:r>
        <w:rPr>
          <w:rFonts w:ascii="Times New Roman" w:hAnsi="Times New Roman"/>
          <w:kern w:val="2"/>
          <w:rtl w:val="0"/>
        </w:rPr>
        <w:t>.</w:t>
      </w:r>
      <w:r>
        <w:rPr>
          <w:rFonts w:ascii="Times New Roman" w:hAnsi="Times New Roman" w:hint="default"/>
          <w:kern w:val="2"/>
          <w:rtl w:val="0"/>
        </w:rPr>
        <w:t>……………………………………………………………………………………</w:t>
      </w:r>
      <w:r>
        <w:rPr>
          <w:rFonts w:ascii="Times New Roman" w:hAnsi="Times New Roman"/>
          <w:kern w:val="2"/>
          <w:rtl w:val="0"/>
        </w:rPr>
        <w:t>..</w:t>
      </w:r>
      <w:r>
        <w:rPr>
          <w:rFonts w:ascii="Times New Roman" w:hAnsi="Times New Roman" w:hint="default"/>
          <w:kern w:val="2"/>
          <w:rtl w:val="0"/>
        </w:rPr>
        <w:t>…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3. </w:t>
      </w:r>
      <w:r>
        <w:rPr>
          <w:rFonts w:ascii="Times New Roman" w:hAnsi="Times New Roman" w:hint="default"/>
          <w:kern w:val="2"/>
          <w:rtl w:val="0"/>
        </w:rPr>
        <w:t>Други данни за идентификация на субекта на данни</w:t>
      </w:r>
      <w:r>
        <w:rPr>
          <w:rFonts w:ascii="Times New Roman" w:hAnsi="Times New Roman"/>
          <w:kern w:val="2"/>
          <w:rtl w:val="0"/>
        </w:rPr>
        <w:t xml:space="preserve">: </w:t>
      </w:r>
      <w:r>
        <w:rPr>
          <w:rFonts w:ascii="Times New Roman" w:hAnsi="Times New Roman" w:hint="default"/>
          <w:kern w:val="2"/>
          <w:rtl w:val="0"/>
        </w:rPr>
        <w:t>………………………………………</w:t>
      </w:r>
      <w:r>
        <w:rPr>
          <w:rFonts w:ascii="Times New Roman" w:hAnsi="Times New Roman"/>
          <w:kern w:val="2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………………………………………………………………………………………………………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 w:hint="default"/>
          <w:b w:val="1"/>
          <w:bCs w:val="1"/>
          <w:kern w:val="2"/>
          <w:rtl w:val="0"/>
        </w:rPr>
        <w:t>Данни за подателя на искането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ако е различен от субекта на данни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: 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1. </w:t>
      </w:r>
      <w:r>
        <w:rPr>
          <w:rFonts w:ascii="Times New Roman" w:hAnsi="Times New Roman" w:hint="default"/>
          <w:kern w:val="2"/>
          <w:rtl w:val="0"/>
          <w:lang w:val="ru-RU"/>
        </w:rPr>
        <w:t>Три имена</w:t>
      </w:r>
      <w:r>
        <w:rPr>
          <w:rFonts w:ascii="Times New Roman" w:hAnsi="Times New Roman"/>
          <w:kern w:val="2"/>
          <w:rtl w:val="0"/>
        </w:rPr>
        <w:t xml:space="preserve">: </w:t>
      </w:r>
      <w:r>
        <w:rPr>
          <w:rFonts w:ascii="Times New Roman" w:hAnsi="Times New Roman" w:hint="default"/>
          <w:kern w:val="2"/>
          <w:rtl w:val="0"/>
        </w:rPr>
        <w:t>………………………………………………………………………………………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2. </w:t>
      </w:r>
      <w:r>
        <w:rPr>
          <w:rFonts w:ascii="Times New Roman" w:hAnsi="Times New Roman" w:hint="default"/>
          <w:kern w:val="2"/>
          <w:rtl w:val="0"/>
        </w:rPr>
        <w:t>Адрес</w:t>
      </w:r>
      <w:r>
        <w:rPr>
          <w:rFonts w:ascii="Times New Roman" w:hAnsi="Times New Roman"/>
          <w:kern w:val="2"/>
          <w:rtl w:val="0"/>
        </w:rPr>
        <w:t>:</w:t>
      </w:r>
      <w:r>
        <w:rPr>
          <w:rFonts w:ascii="Times New Roman" w:hAnsi="Times New Roman" w:hint="default"/>
          <w:kern w:val="2"/>
          <w:rtl w:val="0"/>
        </w:rPr>
        <w:t>……………………………………………………………………………………</w:t>
      </w:r>
      <w:r>
        <w:rPr>
          <w:rFonts w:ascii="Times New Roman" w:hAnsi="Times New Roman"/>
          <w:kern w:val="2"/>
          <w:rtl w:val="0"/>
        </w:rPr>
        <w:t>..</w:t>
      </w:r>
      <w:r>
        <w:rPr>
          <w:rFonts w:ascii="Times New Roman" w:hAnsi="Times New Roman" w:hint="default"/>
          <w:kern w:val="2"/>
          <w:rtl w:val="0"/>
        </w:rPr>
        <w:t>……</w:t>
      </w:r>
      <w:r>
        <w:rPr>
          <w:rFonts w:ascii="Times New Roman" w:hAnsi="Times New Roman"/>
          <w:kern w:val="2"/>
          <w:rtl w:val="0"/>
        </w:rPr>
        <w:t>..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3. </w:t>
      </w:r>
      <w:r>
        <w:rPr>
          <w:rFonts w:ascii="Times New Roman" w:hAnsi="Times New Roman" w:hint="default"/>
          <w:kern w:val="2"/>
          <w:rtl w:val="0"/>
        </w:rPr>
        <w:t>Данни за изрично пълномощно</w:t>
      </w:r>
      <w:r>
        <w:rPr>
          <w:rFonts w:ascii="Times New Roman" w:hAnsi="Times New Roman"/>
          <w:kern w:val="2"/>
          <w:rtl w:val="0"/>
        </w:rPr>
        <w:t xml:space="preserve">: </w:t>
      </w:r>
      <w:r>
        <w:rPr>
          <w:rFonts w:ascii="Times New Roman" w:hAnsi="Times New Roman" w:hint="default"/>
          <w:kern w:val="2"/>
          <w:rtl w:val="0"/>
        </w:rPr>
        <w:t>………………………………………………………………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b w:val="1"/>
          <w:bCs w:val="1"/>
          <w:kern w:val="2"/>
          <w:rtl w:val="0"/>
        </w:rPr>
        <w:t>Описание на искането</w:t>
      </w:r>
      <w:r>
        <w:rPr>
          <w:rFonts w:ascii="Times New Roman" w:hAnsi="Times New Roman"/>
          <w:b w:val="1"/>
          <w:bCs w:val="1"/>
          <w:kern w:val="2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kern w:val="2"/>
        </w:rPr>
      </w:pPr>
      <w:r>
        <w:rPr>
          <w:rFonts w:ascii="Times New Roman" w:hAnsi="Times New Roman"/>
          <w:kern w:val="2"/>
          <w:rtl w:val="0"/>
        </w:rPr>
        <w:t xml:space="preserve">1. </w:t>
      </w:r>
      <w:r>
        <w:rPr>
          <w:rFonts w:ascii="Times New Roman" w:hAnsi="Times New Roman" w:hint="default"/>
          <w:kern w:val="2"/>
          <w:rtl w:val="0"/>
        </w:rPr>
        <w:t xml:space="preserve">Кое от правата се упражнява – </w:t>
      </w:r>
      <w:r>
        <w:rPr>
          <w:rFonts w:ascii="Times New Roman" w:hAnsi="Times New Roman" w:hint="default"/>
          <w:i w:val="1"/>
          <w:iCs w:val="1"/>
          <w:kern w:val="2"/>
          <w:rtl w:val="0"/>
        </w:rPr>
        <w:t>моля</w:t>
      </w:r>
      <w:r>
        <w:rPr>
          <w:rFonts w:ascii="Times New Roman" w:hAnsi="Times New Roman"/>
          <w:i w:val="1"/>
          <w:iCs w:val="1"/>
          <w:kern w:val="2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kern w:val="2"/>
          <w:rtl w:val="0"/>
          <w:lang w:val="ru-RU"/>
        </w:rPr>
        <w:t>отбележете</w:t>
      </w:r>
      <w:r>
        <w:rPr>
          <w:rFonts w:ascii="Times New Roman" w:hAnsi="Times New Roman"/>
          <w:i w:val="1"/>
          <w:iCs w:val="1"/>
          <w:kern w:val="2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а</w:t>
      </w:r>
      <w:r>
        <w:rPr>
          <w:rFonts w:ascii="Times New Roman" w:hAnsi="Times New Roman"/>
          <w:kern w:val="2"/>
          <w:rtl w:val="0"/>
        </w:rPr>
        <w:t xml:space="preserve">. </w:t>
      </w:r>
      <w:r>
        <w:rPr>
          <w:rFonts w:ascii="Times New Roman" w:hAnsi="Times New Roman" w:hint="default"/>
          <w:kern w:val="2"/>
          <w:rtl w:val="0"/>
        </w:rPr>
        <w:t>Оттегляне на съгласието</w:t>
      </w:r>
      <w:r>
        <w:rPr>
          <w:rFonts w:ascii="Times New Roman" w:hAnsi="Times New Roman"/>
          <w:kern w:val="2"/>
          <w:rtl w:val="0"/>
        </w:rPr>
        <w:t>;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б</w:t>
      </w:r>
      <w:r>
        <w:rPr>
          <w:rFonts w:ascii="Times New Roman" w:hAnsi="Times New Roman"/>
          <w:kern w:val="2"/>
          <w:rtl w:val="0"/>
        </w:rPr>
        <w:t xml:space="preserve">. </w:t>
      </w:r>
      <w:r>
        <w:rPr>
          <w:rFonts w:ascii="Times New Roman" w:hAnsi="Times New Roman" w:hint="default"/>
          <w:kern w:val="2"/>
          <w:rtl w:val="0"/>
        </w:rPr>
        <w:t>Достъп до лични данни</w:t>
      </w:r>
      <w:r>
        <w:rPr>
          <w:rFonts w:ascii="Times New Roman" w:hAnsi="Times New Roman"/>
          <w:kern w:val="2"/>
          <w:rtl w:val="0"/>
        </w:rPr>
        <w:t>;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в</w:t>
      </w:r>
      <w:r>
        <w:rPr>
          <w:rFonts w:ascii="Times New Roman" w:hAnsi="Times New Roman"/>
          <w:kern w:val="2"/>
          <w:rtl w:val="0"/>
        </w:rPr>
        <w:t xml:space="preserve">. </w:t>
      </w:r>
      <w:r>
        <w:rPr>
          <w:rFonts w:ascii="Times New Roman" w:hAnsi="Times New Roman" w:hint="default"/>
          <w:kern w:val="2"/>
          <w:rtl w:val="0"/>
          <w:lang w:val="ru-RU"/>
        </w:rPr>
        <w:t>Коригиране на лични данни</w:t>
      </w:r>
      <w:r>
        <w:rPr>
          <w:rFonts w:ascii="Times New Roman" w:hAnsi="Times New Roman"/>
          <w:kern w:val="2"/>
          <w:rtl w:val="0"/>
        </w:rPr>
        <w:t>;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г</w:t>
      </w:r>
      <w:r>
        <w:rPr>
          <w:rFonts w:ascii="Times New Roman" w:hAnsi="Times New Roman"/>
          <w:kern w:val="2"/>
          <w:rtl w:val="0"/>
        </w:rPr>
        <w:t xml:space="preserve">. </w:t>
      </w:r>
      <w:r>
        <w:rPr>
          <w:rFonts w:ascii="Times New Roman" w:hAnsi="Times New Roman" w:hint="default"/>
          <w:kern w:val="2"/>
          <w:rtl w:val="0"/>
        </w:rPr>
        <w:t>Изтриване на лични данни</w:t>
      </w:r>
      <w:r>
        <w:rPr>
          <w:rFonts w:ascii="Times New Roman" w:hAnsi="Times New Roman"/>
          <w:kern w:val="2"/>
          <w:rtl w:val="0"/>
        </w:rPr>
        <w:t>;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д</w:t>
      </w:r>
      <w:r>
        <w:rPr>
          <w:rFonts w:ascii="Times New Roman" w:hAnsi="Times New Roman"/>
          <w:kern w:val="2"/>
          <w:rtl w:val="0"/>
        </w:rPr>
        <w:t xml:space="preserve">. </w:t>
      </w:r>
      <w:r>
        <w:rPr>
          <w:rFonts w:ascii="Times New Roman" w:hAnsi="Times New Roman" w:hint="default"/>
          <w:kern w:val="2"/>
          <w:rtl w:val="0"/>
        </w:rPr>
        <w:t>Ограничаване на обработването</w:t>
      </w:r>
      <w:r>
        <w:rPr>
          <w:rFonts w:ascii="Times New Roman" w:hAnsi="Times New Roman"/>
          <w:kern w:val="2"/>
          <w:rtl w:val="0"/>
        </w:rPr>
        <w:t>;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е</w:t>
      </w:r>
      <w:r>
        <w:rPr>
          <w:rFonts w:ascii="Times New Roman" w:hAnsi="Times New Roman"/>
          <w:kern w:val="2"/>
          <w:rtl w:val="0"/>
        </w:rPr>
        <w:t xml:space="preserve">. </w:t>
      </w:r>
      <w:r>
        <w:rPr>
          <w:rFonts w:ascii="Times New Roman" w:hAnsi="Times New Roman" w:hint="default"/>
          <w:kern w:val="2"/>
          <w:rtl w:val="0"/>
        </w:rPr>
        <w:t>Преносимост на данните</w:t>
      </w:r>
      <w:r>
        <w:rPr>
          <w:rFonts w:ascii="Times New Roman" w:hAnsi="Times New Roman"/>
          <w:kern w:val="2"/>
          <w:rtl w:val="0"/>
        </w:rPr>
        <w:t>;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ж</w:t>
      </w:r>
      <w:r>
        <w:rPr>
          <w:rFonts w:ascii="Times New Roman" w:hAnsi="Times New Roman"/>
          <w:kern w:val="2"/>
          <w:rtl w:val="0"/>
        </w:rPr>
        <w:t xml:space="preserve">. </w:t>
      </w:r>
      <w:r>
        <w:rPr>
          <w:rFonts w:ascii="Times New Roman" w:hAnsi="Times New Roman" w:hint="default"/>
          <w:kern w:val="2"/>
          <w:rtl w:val="0"/>
        </w:rPr>
        <w:t>Възражение срещу обработването</w:t>
      </w:r>
      <w:r>
        <w:rPr>
          <w:rFonts w:ascii="Times New Roman" w:hAnsi="Times New Roman"/>
          <w:kern w:val="2"/>
          <w:rtl w:val="0"/>
        </w:rPr>
        <w:t>;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з</w:t>
      </w:r>
      <w:r>
        <w:rPr>
          <w:rFonts w:ascii="Times New Roman" w:hAnsi="Times New Roman"/>
          <w:kern w:val="2"/>
          <w:rtl w:val="0"/>
        </w:rPr>
        <w:t xml:space="preserve">. </w:t>
      </w:r>
      <w:r>
        <w:rPr>
          <w:rFonts w:ascii="Times New Roman" w:hAnsi="Times New Roman" w:hint="default"/>
          <w:kern w:val="2"/>
          <w:rtl w:val="0"/>
        </w:rPr>
        <w:t>Права при автоматизирано вземане на индивидуални решения</w:t>
      </w:r>
      <w:r>
        <w:rPr>
          <w:rFonts w:ascii="Times New Roman" w:hAnsi="Times New Roman"/>
          <w:kern w:val="2"/>
          <w:rtl w:val="0"/>
        </w:rPr>
        <w:t xml:space="preserve">, </w:t>
      </w:r>
      <w:r>
        <w:rPr>
          <w:rFonts w:ascii="Times New Roman" w:hAnsi="Times New Roman" w:hint="default"/>
          <w:kern w:val="2"/>
          <w:rtl w:val="0"/>
        </w:rPr>
        <w:t>включително профилиране</w:t>
      </w:r>
      <w:r>
        <w:rPr>
          <w:rFonts w:ascii="Times New Roman" w:hAnsi="Times New Roman"/>
          <w:kern w:val="2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2. </w:t>
      </w:r>
      <w:r>
        <w:rPr>
          <w:rFonts w:ascii="Times New Roman" w:hAnsi="Times New Roman" w:hint="default"/>
          <w:kern w:val="2"/>
          <w:rtl w:val="0"/>
          <w:lang w:val="ru-RU"/>
        </w:rPr>
        <w:t>Лични данни</w:t>
      </w:r>
      <w:r>
        <w:rPr>
          <w:rFonts w:ascii="Times New Roman" w:hAnsi="Times New Roman"/>
          <w:kern w:val="2"/>
          <w:rtl w:val="0"/>
        </w:rPr>
        <w:t xml:space="preserve">, </w:t>
      </w:r>
      <w:r>
        <w:rPr>
          <w:rFonts w:ascii="Times New Roman" w:hAnsi="Times New Roman" w:hint="default"/>
          <w:kern w:val="2"/>
          <w:rtl w:val="0"/>
          <w:lang w:val="ru-RU"/>
        </w:rPr>
        <w:t>до които се отнася искането</w:t>
      </w:r>
      <w:r>
        <w:rPr>
          <w:rFonts w:ascii="Times New Roman" w:hAnsi="Times New Roman"/>
          <w:kern w:val="2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3. </w:t>
      </w:r>
      <w:r>
        <w:rPr>
          <w:rFonts w:ascii="Times New Roman" w:hAnsi="Times New Roman" w:hint="default"/>
          <w:kern w:val="2"/>
          <w:rtl w:val="0"/>
        </w:rPr>
        <w:t>Подробно описание на искането</w:t>
      </w:r>
      <w:r>
        <w:rPr>
          <w:rFonts w:ascii="Times New Roman" w:hAnsi="Times New Roman"/>
          <w:kern w:val="2"/>
          <w:rtl w:val="0"/>
        </w:rPr>
        <w:t xml:space="preserve">, </w:t>
      </w:r>
      <w:r>
        <w:rPr>
          <w:rFonts w:ascii="Times New Roman" w:hAnsi="Times New Roman" w:hint="default"/>
          <w:kern w:val="2"/>
          <w:rtl w:val="0"/>
        </w:rPr>
        <w:t>какви действия желаете да бъдат предприети</w:t>
      </w:r>
      <w:r>
        <w:rPr>
          <w:rFonts w:ascii="Times New Roman" w:hAnsi="Times New Roman"/>
          <w:kern w:val="2"/>
          <w:rtl w:val="0"/>
        </w:rPr>
        <w:t xml:space="preserve">, </w:t>
      </w:r>
      <w:r>
        <w:rPr>
          <w:rFonts w:ascii="Times New Roman" w:hAnsi="Times New Roman" w:hint="default"/>
          <w:kern w:val="2"/>
          <w:rtl w:val="0"/>
        </w:rPr>
        <w:t>на какво основание и по какви мотиви</w:t>
      </w:r>
      <w:r>
        <w:rPr>
          <w:rFonts w:ascii="Times New Roman" w:hAnsi="Times New Roman"/>
          <w:kern w:val="2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 w:hint="default"/>
          <w:b w:val="1"/>
          <w:bCs w:val="1"/>
          <w:kern w:val="2"/>
          <w:rtl w:val="0"/>
        </w:rPr>
        <w:t>Предпочитана форма за комуникация и адрес за кореспонденция</w:t>
      </w:r>
      <w:r>
        <w:rPr>
          <w:rFonts w:ascii="Times New Roman" w:hAnsi="Times New Roman"/>
          <w:b w:val="1"/>
          <w:bCs w:val="1"/>
          <w:kern w:val="2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За да Ви отговорим и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</w:rPr>
        <w:t>или предприемем действие по отправеното от Вас искане във възможно най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кратки срокове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 които не само да защитим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но и да постигнем максимална ефективност при защитата на Ваш интерес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молим да ни предоставите следната информация</w:t>
      </w:r>
      <w:r>
        <w:rPr>
          <w:rFonts w:ascii="Times New Roman" w:hAnsi="Times New Roman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Възможно е да разполагаме с Вашите данни поради една от следните причини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</w:rPr>
        <w:t>Вие сте</w:t>
      </w:r>
      <w:r>
        <w:rPr>
          <w:rFonts w:ascii="Times New Roman" w:hAnsi="Times New Roman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1. </w:t>
      </w:r>
      <w:r>
        <w:rPr>
          <w:rFonts w:ascii="Times New Roman" w:hAnsi="Times New Roman" w:hint="default"/>
          <w:kern w:val="2"/>
          <w:rtl w:val="0"/>
        </w:rPr>
        <w:t>наш настоящ служител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2. </w:t>
      </w:r>
      <w:r>
        <w:rPr>
          <w:rFonts w:ascii="Times New Roman" w:hAnsi="Times New Roman" w:hint="default"/>
          <w:kern w:val="2"/>
          <w:rtl w:val="0"/>
          <w:lang w:val="ru-RU"/>
        </w:rPr>
        <w:t>наш бивш служител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3. </w:t>
      </w:r>
      <w:r>
        <w:rPr>
          <w:rFonts w:ascii="Times New Roman" w:hAnsi="Times New Roman" w:hint="default"/>
          <w:kern w:val="2"/>
          <w:rtl w:val="0"/>
        </w:rPr>
        <w:t xml:space="preserve">наш контрагент 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/>
          <w:kern w:val="2"/>
          <w:rtl w:val="0"/>
        </w:rPr>
        <w:t xml:space="preserve">4. </w:t>
      </w:r>
      <w:r>
        <w:rPr>
          <w:rFonts w:ascii="Times New Roman" w:hAnsi="Times New Roman" w:hint="default"/>
          <w:kern w:val="2"/>
          <w:rtl w:val="0"/>
        </w:rPr>
        <w:t xml:space="preserve">друго </w:t>
      </w:r>
      <w:r>
        <w:rPr>
          <w:rFonts w:ascii="Times New Roman" w:hAnsi="Times New Roman"/>
          <w:i w:val="1"/>
          <w:iCs w:val="1"/>
          <w:kern w:val="2"/>
          <w:rtl w:val="0"/>
        </w:rPr>
        <w:t>/</w:t>
      </w:r>
      <w:r>
        <w:rPr>
          <w:rFonts w:ascii="Times New Roman" w:hAnsi="Times New Roman" w:hint="default"/>
          <w:i w:val="1"/>
          <w:iCs w:val="1"/>
          <w:kern w:val="2"/>
          <w:rtl w:val="0"/>
        </w:rPr>
        <w:t>моля</w:t>
      </w:r>
      <w:r>
        <w:rPr>
          <w:rFonts w:ascii="Times New Roman" w:hAnsi="Times New Roman"/>
          <w:i w:val="1"/>
          <w:iCs w:val="1"/>
          <w:kern w:val="2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kern w:val="2"/>
          <w:rtl w:val="0"/>
        </w:rPr>
        <w:t>посочете</w:t>
      </w:r>
      <w:r>
        <w:rPr>
          <w:rFonts w:ascii="Times New Roman" w:hAnsi="Times New Roman"/>
          <w:i w:val="1"/>
          <w:iCs w:val="1"/>
          <w:kern w:val="2"/>
          <w:rtl w:val="0"/>
        </w:rPr>
        <w:t>/</w:t>
      </w:r>
      <w:r>
        <w:rPr>
          <w:rFonts w:ascii="Times New Roman" w:hAnsi="Times New Roman"/>
          <w:kern w:val="2"/>
          <w:rtl w:val="0"/>
        </w:rPr>
        <w:t xml:space="preserve">: ........................................................................................................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</w:rPr>
        <w:t>Дата на подаване на искането</w:t>
      </w:r>
      <w:r>
        <w:rPr>
          <w:rFonts w:ascii="Times New Roman" w:hAnsi="Times New Roman"/>
          <w:kern w:val="2"/>
          <w:rtl w:val="0"/>
        </w:rPr>
        <w:t>:</w:t>
        <w:tab/>
        <w:tab/>
        <w:tab/>
        <w:tab/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cs="Times New Roman" w:hAnsi="Times New Roman" w:eastAsia="Times New Roman"/>
          <w:kern w:val="2"/>
        </w:rPr>
        <w:tab/>
      </w:r>
    </w:p>
    <w:p>
      <w:pPr>
        <w:pStyle w:val="Body"/>
        <w:ind w:left="4254" w:firstLine="709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hAnsi="Times New Roman" w:hint="default"/>
          <w:kern w:val="2"/>
          <w:rtl w:val="0"/>
          <w:lang w:val="ru-RU"/>
        </w:rPr>
        <w:t xml:space="preserve"> Подпис</w:t>
      </w:r>
      <w:r>
        <w:rPr>
          <w:rFonts w:ascii="Times New Roman" w:hAnsi="Times New Roman"/>
          <w:kern w:val="2"/>
          <w:rtl w:val="0"/>
        </w:rPr>
        <w:t xml:space="preserve">: </w:t>
      </w:r>
      <w:r>
        <w:rPr>
          <w:rFonts w:ascii="Times New Roman" w:hAnsi="Times New Roman" w:hint="default"/>
          <w:kern w:val="2"/>
          <w:rtl w:val="0"/>
        </w:rPr>
        <w:t>………………</w:t>
      </w:r>
      <w:r>
        <w:rPr>
          <w:rFonts w:ascii="Times New Roman" w:hAnsi="Times New Roman"/>
          <w:kern w:val="2"/>
          <w:rtl w:val="0"/>
        </w:rPr>
        <w:t>..</w:t>
      </w:r>
      <w:r>
        <w:rPr>
          <w:rFonts w:ascii="Times New Roman" w:hAnsi="Times New Roman" w:hint="default"/>
          <w:kern w:val="2"/>
          <w:rtl w:val="0"/>
        </w:rPr>
        <w:t>……</w:t>
      </w:r>
      <w:r>
        <w:rPr>
          <w:rFonts w:ascii="Times New Roman" w:hAnsi="Times New Roman"/>
          <w:kern w:val="2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kern w:val="2"/>
        </w:rPr>
      </w:pPr>
      <w:r>
        <w:rPr>
          <w:rFonts w:ascii="Times New Roman" w:cs="Times New Roman" w:hAnsi="Times New Roman" w:eastAsia="Times New Roman"/>
          <w:kern w:val="2"/>
        </w:rPr>
        <w:tab/>
        <w:tab/>
        <w:tab/>
        <w:tab/>
        <w:tab/>
        <w:tab/>
        <w:tab/>
        <w:tab/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kern w:val="2"/>
          <w:sz w:val="20"/>
          <w:szCs w:val="20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kern w:val="2"/>
          <w:sz w:val="20"/>
          <w:szCs w:val="20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kern w:val="2"/>
          <w:u w:val="single"/>
        </w:rPr>
      </w:pPr>
      <w:r>
        <w:rPr>
          <w:rFonts w:ascii="Times New Roman" w:hAnsi="Times New Roman" w:hint="default"/>
          <w:b w:val="1"/>
          <w:bCs w:val="1"/>
          <w:kern w:val="2"/>
          <w:u w:val="single"/>
          <w:rtl w:val="0"/>
        </w:rPr>
        <w:t>ВАЖНО</w:t>
      </w:r>
      <w:r>
        <w:rPr>
          <w:rFonts w:ascii="Times New Roman" w:hAnsi="Times New Roman"/>
          <w:b w:val="1"/>
          <w:bCs w:val="1"/>
          <w:kern w:val="2"/>
          <w:u w:val="single"/>
          <w:rtl w:val="0"/>
          <w:lang w:val="en-US"/>
        </w:rPr>
        <w:t>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>Настоящият образец е предназначен да служи като ориентир относно минимално необходимото съдържанието на искането</w:t>
      </w:r>
      <w:r>
        <w:rPr>
          <w:rFonts w:ascii="Times New Roman" w:hAnsi="Times New Roman"/>
          <w:b w:val="1"/>
          <w:bCs w:val="1"/>
          <w:kern w:val="2"/>
          <w:rtl w:val="0"/>
        </w:rPr>
        <w:t>/</w:t>
      </w:r>
      <w:r>
        <w:rPr>
          <w:rFonts w:ascii="Times New Roman" w:hAnsi="Times New Roman" w:hint="default"/>
          <w:b w:val="1"/>
          <w:bCs w:val="1"/>
          <w:kern w:val="2"/>
          <w:rtl w:val="0"/>
          <w:lang w:val="ru-RU"/>
        </w:rPr>
        <w:t>заявлението</w:t>
      </w:r>
      <w:r>
        <w:rPr>
          <w:rFonts w:ascii="Times New Roman" w:hAnsi="Times New Roman"/>
          <w:b w:val="1"/>
          <w:bCs w:val="1"/>
          <w:kern w:val="2"/>
          <w:rtl w:val="0"/>
          <w:lang w:val="en-US"/>
        </w:rPr>
        <w:t xml:space="preserve">. </w:t>
      </w:r>
    </w:p>
    <w:p>
      <w:pPr>
        <w:pStyle w:val="Body"/>
        <w:spacing w:line="276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>Искането</w:t>
      </w:r>
      <w:r>
        <w:rPr>
          <w:rFonts w:ascii="Times New Roman" w:hAnsi="Times New Roman"/>
          <w:b w:val="1"/>
          <w:bCs w:val="1"/>
          <w:kern w:val="2"/>
          <w:rtl w:val="0"/>
        </w:rPr>
        <w:t>/</w:t>
      </w:r>
      <w:r>
        <w:rPr>
          <w:rFonts w:ascii="Times New Roman" w:hAnsi="Times New Roman" w:hint="default"/>
          <w:b w:val="1"/>
          <w:bCs w:val="1"/>
          <w:kern w:val="2"/>
          <w:rtl w:val="0"/>
          <w:lang w:val="ru-RU"/>
        </w:rPr>
        <w:t>заявлението</w:t>
      </w: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 xml:space="preserve"> трябва да бъде писмено и подадено от лицето</w:t>
      </w:r>
      <w:r>
        <w:rPr>
          <w:rFonts w:ascii="Times New Roman" w:hAnsi="Times New Roman"/>
          <w:b w:val="1"/>
          <w:bCs w:val="1"/>
          <w:kern w:val="2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>до което се отнасят данните</w:t>
      </w:r>
      <w:r>
        <w:rPr>
          <w:rFonts w:ascii="Times New Roman" w:hAnsi="Times New Roman"/>
          <w:b w:val="1"/>
          <w:bCs w:val="1"/>
          <w:kern w:val="2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>или от изрично упълномощено от него лице с пълномощно</w:t>
      </w:r>
      <w:r>
        <w:rPr>
          <w:rFonts w:ascii="Times New Roman" w:hAnsi="Times New Roman"/>
          <w:b w:val="1"/>
          <w:bCs w:val="1"/>
          <w:kern w:val="2"/>
          <w:rtl w:val="0"/>
          <w:lang w:val="en-US"/>
        </w:rPr>
        <w:t>.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 xml:space="preserve"> При подаване на заявлението от упълномощено лице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към заявлението се прилага и пълномощното</w:t>
      </w:r>
      <w:r>
        <w:rPr>
          <w:rFonts w:ascii="Times New Roman" w:hAnsi="Times New Roman"/>
          <w:b w:val="1"/>
          <w:bCs w:val="1"/>
          <w:kern w:val="2"/>
          <w:rtl w:val="0"/>
        </w:rPr>
        <w:t>.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Body"/>
      </w:pP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>Искането</w:t>
      </w:r>
      <w:r>
        <w:rPr>
          <w:rFonts w:ascii="Times New Roman" w:hAnsi="Times New Roman"/>
          <w:b w:val="1"/>
          <w:bCs w:val="1"/>
          <w:kern w:val="2"/>
          <w:rtl w:val="0"/>
        </w:rPr>
        <w:t>/</w:t>
      </w:r>
      <w:r>
        <w:rPr>
          <w:rFonts w:ascii="Times New Roman" w:hAnsi="Times New Roman" w:hint="default"/>
          <w:b w:val="1"/>
          <w:bCs w:val="1"/>
          <w:kern w:val="2"/>
          <w:rtl w:val="0"/>
          <w:lang w:val="ru-RU"/>
        </w:rPr>
        <w:t>заявлението</w:t>
      </w: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 xml:space="preserve"> може да бъде подадено по пощата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до</w:t>
      </w: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 xml:space="preserve"> адреса на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Дружеството</w:t>
      </w:r>
      <w:r>
        <w:rPr>
          <w:rFonts w:ascii="Times New Roman" w:hAnsi="Times New Roman" w:hint="default"/>
          <w:b w:val="1"/>
          <w:bCs w:val="1"/>
          <w:kern w:val="2"/>
          <w:rtl w:val="0"/>
          <w:lang w:val="en-US"/>
        </w:rPr>
        <w:t xml:space="preserve"> или по електронен път на следния </w:t>
      </w:r>
      <w:r>
        <w:rPr>
          <w:rFonts w:ascii="Times New Roman" w:hAnsi="Times New Roman"/>
          <w:b w:val="1"/>
          <w:bCs w:val="1"/>
          <w:kern w:val="2"/>
          <w:rtl w:val="0"/>
          <w:lang w:val="en-US"/>
        </w:rPr>
        <w:t>e-mail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 xml:space="preserve"> на нашето Длъжностно лице по защита на данните</w:t>
      </w:r>
      <w:r>
        <w:rPr>
          <w:rFonts w:ascii="Times New Roman" w:hAnsi="Times New Roman"/>
          <w:b w:val="1"/>
          <w:bCs w:val="1"/>
          <w:kern w:val="2"/>
          <w:rtl w:val="0"/>
          <w:lang w:val="en-US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"mailto:privacy@astrodesislava.com"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privacy@astrodesislava.com</w:t>
      </w:r>
      <w:r>
        <w:rPr/>
        <w:fldChar w:fldCharType="end" w:fldLock="0"/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</w:rPr>
        <w:t>При подаване на искане на друг имейл</w:t>
      </w:r>
      <w:r>
        <w:rPr>
          <w:rFonts w:ascii="Times New Roman" w:hAnsi="Times New Roman"/>
          <w:b w:val="1"/>
          <w:bCs w:val="1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</w:rPr>
        <w:t>може да има забавяне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rtl w:val="0"/>
        </w:rPr>
        <w:t>в отговора към Вас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 xml:space="preserve"> При подаване на искането</w:t>
      </w:r>
      <w:r>
        <w:rPr>
          <w:rFonts w:ascii="Times New Roman" w:hAnsi="Times New Roman"/>
          <w:b w:val="1"/>
          <w:bCs w:val="1"/>
          <w:kern w:val="2"/>
          <w:rtl w:val="0"/>
        </w:rPr>
        <w:t>/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заявлението по електронен път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то трябва да бъде подписано с електронен подпис и оформено по реда на Закона за електронния документ и електронните удостоверителни услуги</w:t>
      </w:r>
      <w:r>
        <w:rPr>
          <w:rFonts w:ascii="Times New Roman" w:hAnsi="Times New Roman"/>
          <w:b w:val="1"/>
          <w:bCs w:val="1"/>
          <w:kern w:val="2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kern w:val="2"/>
          <w:rtl w:val="0"/>
        </w:rPr>
        <w:t>Закона за електронното управление и Закона за електронната идентификация</w:t>
      </w:r>
      <w:r>
        <w:rPr>
          <w:rFonts w:ascii="Times New Roman" w:hAnsi="Times New Roman"/>
          <w:b w:val="1"/>
          <w:bCs w:val="1"/>
          <w:kern w:val="2"/>
          <w:rtl w:val="0"/>
        </w:rPr>
        <w:t>.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cs="Times New Roman" w:hAnsi="Times New Roman" w:eastAsia="Times New Roman"/>
          <w:b w:val="1"/>
          <w:bCs w:val="1"/>
          <w:kern w:val="2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A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b w:val="1"/>
      <w:bCs w:val="1"/>
      <w:kern w:val="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